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C" w:rsidRDefault="00EB62FC" w:rsidP="00EB62FC">
      <w:pPr>
        <w:jc w:val="both"/>
        <w:rPr>
          <w:sz w:val="26"/>
          <w:szCs w:val="26"/>
        </w:rPr>
      </w:pPr>
      <w:r>
        <w:rPr>
          <w:sz w:val="22"/>
          <w:szCs w:val="22"/>
          <w:lang w:val="uk-UA"/>
        </w:rPr>
        <w:tab/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</w:rPr>
        <w:t xml:space="preserve"> </w:t>
      </w:r>
    </w:p>
    <w:p w:rsidR="00EB62FC" w:rsidRDefault="00EB62FC" w:rsidP="00EB62FC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виконавчого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комітету</w:t>
      </w:r>
      <w:proofErr w:type="spellEnd"/>
    </w:p>
    <w:p w:rsidR="00EB62FC" w:rsidRDefault="00EB62FC" w:rsidP="00EB62FC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“   ”                    201</w:t>
      </w:r>
      <w:r>
        <w:rPr>
          <w:sz w:val="26"/>
          <w:szCs w:val="26"/>
          <w:u w:val="single"/>
          <w:lang w:val="uk-UA"/>
        </w:rPr>
        <w:t>5</w:t>
      </w:r>
      <w:r>
        <w:rPr>
          <w:sz w:val="26"/>
          <w:szCs w:val="26"/>
          <w:u w:val="single"/>
        </w:rPr>
        <w:t xml:space="preserve"> року</w:t>
      </w:r>
      <w:r>
        <w:rPr>
          <w:sz w:val="26"/>
          <w:szCs w:val="26"/>
        </w:rPr>
        <w:t xml:space="preserve">    № </w:t>
      </w:r>
      <w:r>
        <w:rPr>
          <w:sz w:val="26"/>
          <w:szCs w:val="26"/>
          <w:lang w:val="uk-UA"/>
        </w:rPr>
        <w:t>___</w:t>
      </w:r>
      <w:r>
        <w:rPr>
          <w:sz w:val="26"/>
          <w:szCs w:val="26"/>
        </w:rPr>
        <w:t xml:space="preserve">     </w:t>
      </w:r>
    </w:p>
    <w:p w:rsidR="00EB62FC" w:rsidRDefault="00EB62FC" w:rsidP="00EB62FC">
      <w:pPr>
        <w:ind w:left="5760" w:firstLine="720"/>
        <w:jc w:val="both"/>
        <w:rPr>
          <w:sz w:val="26"/>
          <w:szCs w:val="26"/>
        </w:rPr>
      </w:pPr>
    </w:p>
    <w:p w:rsidR="00EB62FC" w:rsidRDefault="00EB62FC" w:rsidP="00EB62FC">
      <w:pPr>
        <w:ind w:left="5760" w:firstLine="720"/>
        <w:jc w:val="both"/>
        <w:rPr>
          <w:sz w:val="26"/>
          <w:szCs w:val="26"/>
        </w:rPr>
      </w:pPr>
    </w:p>
    <w:p w:rsidR="00EB62FC" w:rsidRDefault="00EB62FC" w:rsidP="00EB62FC">
      <w:pPr>
        <w:pStyle w:val="5"/>
        <w:jc w:val="center"/>
        <w:rPr>
          <w:b w:val="0"/>
          <w:bCs w:val="0"/>
          <w:i w:val="0"/>
          <w:iCs w:val="0"/>
          <w:caps/>
        </w:rPr>
      </w:pPr>
      <w:r>
        <w:rPr>
          <w:b w:val="0"/>
          <w:bCs w:val="0"/>
          <w:i w:val="0"/>
          <w:iCs w:val="0"/>
          <w:caps/>
        </w:rPr>
        <w:t>С К Л А Д</w:t>
      </w:r>
    </w:p>
    <w:p w:rsidR="00EB62FC" w:rsidRDefault="00EB62FC" w:rsidP="00EB62FC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комісії для прийняття рішення про необхідність забезпечення, продовження або припинення 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споживання, що закуповується за рахунок коштів місцевих бюджетів, а також інших джерел, не заборонених чинним законодавством, у тому числі гуманітарної допомоги</w:t>
      </w:r>
    </w:p>
    <w:p w:rsidR="00EB62FC" w:rsidRDefault="00EB62FC" w:rsidP="00EB62FC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150"/>
        <w:gridCol w:w="6525"/>
      </w:tblGrid>
      <w:tr w:rsidR="00EB62FC" w:rsidTr="00671181">
        <w:trPr>
          <w:trHeight w:val="615"/>
        </w:trPr>
        <w:tc>
          <w:tcPr>
            <w:tcW w:w="3150" w:type="dxa"/>
            <w:shd w:val="clear" w:color="auto" w:fill="auto"/>
          </w:tcPr>
          <w:p w:rsidR="00EB62FC" w:rsidRDefault="00465310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ФЕСЕНКО</w:t>
            </w:r>
          </w:p>
          <w:p w:rsidR="00EB62FC" w:rsidRDefault="00465310" w:rsidP="006711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Михайлівна</w:t>
            </w:r>
          </w:p>
        </w:tc>
        <w:tc>
          <w:tcPr>
            <w:tcW w:w="6525" w:type="dxa"/>
            <w:shd w:val="clear" w:color="auto" w:fill="auto"/>
          </w:tcPr>
          <w:p w:rsidR="00EB62FC" w:rsidRDefault="00EB62FC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заступник міського голови з питань діяльності виконавчих органів ради, </w:t>
            </w:r>
            <w:r>
              <w:rPr>
                <w:i/>
                <w:sz w:val="26"/>
                <w:szCs w:val="26"/>
                <w:lang w:val="uk-UA"/>
              </w:rPr>
              <w:t xml:space="preserve">голова комісії; 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B62FC" w:rsidTr="00671181">
        <w:tc>
          <w:tcPr>
            <w:tcW w:w="3150" w:type="dxa"/>
            <w:shd w:val="clear" w:color="auto" w:fill="auto"/>
          </w:tcPr>
          <w:p w:rsidR="00113DFA" w:rsidRDefault="00113DFA" w:rsidP="00113DFA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ЗАЯРНИЙ</w:t>
            </w:r>
          </w:p>
          <w:p w:rsidR="00EB62FC" w:rsidRDefault="00113DFA" w:rsidP="00113DFA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Станіслав Петрович</w:t>
            </w:r>
          </w:p>
          <w:p w:rsidR="00EB62FC" w:rsidRDefault="00EB62FC" w:rsidP="00671181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EB62FC" w:rsidRDefault="00EB62FC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СЛОБОДЕНЮК</w:t>
            </w:r>
          </w:p>
          <w:p w:rsidR="00EB62FC" w:rsidRDefault="00EB62FC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Людмила Володимирівна</w:t>
            </w:r>
          </w:p>
        </w:tc>
        <w:tc>
          <w:tcPr>
            <w:tcW w:w="6525" w:type="dxa"/>
            <w:shd w:val="clear" w:color="auto" w:fill="auto"/>
          </w:tcPr>
          <w:p w:rsidR="00EB62FC" w:rsidRPr="00113DFA" w:rsidRDefault="00EB62FC" w:rsidP="00EB62FC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113DFA">
              <w:rPr>
                <w:sz w:val="26"/>
                <w:szCs w:val="26"/>
                <w:lang w:val="uk-UA"/>
              </w:rPr>
              <w:t xml:space="preserve"> заступник головного лікаря з поліклінічної роботи КЛПЗ «Прилуцька центральна міська лікарня», </w:t>
            </w:r>
            <w:r>
              <w:rPr>
                <w:i/>
                <w:sz w:val="26"/>
                <w:szCs w:val="26"/>
                <w:lang w:val="uk-UA"/>
              </w:rPr>
              <w:t xml:space="preserve">заступник голови комісії; </w:t>
            </w:r>
          </w:p>
          <w:p w:rsidR="00EB62FC" w:rsidRPr="00EB62FC" w:rsidRDefault="00EB62FC" w:rsidP="00D16D81">
            <w:pPr>
              <w:snapToGrid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-головний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лікар </w:t>
            </w:r>
            <w:r w:rsidR="00D16D81">
              <w:rPr>
                <w:sz w:val="26"/>
                <w:szCs w:val="26"/>
                <w:lang w:val="uk-UA"/>
              </w:rPr>
              <w:t xml:space="preserve">комунального закладу «Прилуцький міський центр первинної </w:t>
            </w:r>
            <w:proofErr w:type="spellStart"/>
            <w:r w:rsidR="00D16D81">
              <w:rPr>
                <w:sz w:val="26"/>
                <w:szCs w:val="26"/>
                <w:lang w:val="uk-UA"/>
              </w:rPr>
              <w:t>медико</w:t>
            </w:r>
            <w:proofErr w:type="spellEnd"/>
            <w:r w:rsidR="00D16D81">
              <w:rPr>
                <w:sz w:val="26"/>
                <w:szCs w:val="26"/>
                <w:lang w:val="uk-UA"/>
              </w:rPr>
              <w:t xml:space="preserve"> – санітарної допомоги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i/>
                <w:sz w:val="26"/>
                <w:szCs w:val="26"/>
                <w:lang w:val="uk-UA"/>
              </w:rPr>
              <w:t xml:space="preserve">секретар комісії;                      </w:t>
            </w:r>
          </w:p>
        </w:tc>
      </w:tr>
      <w:tr w:rsidR="00EB62FC" w:rsidTr="00671181">
        <w:tc>
          <w:tcPr>
            <w:tcW w:w="3150" w:type="dxa"/>
            <w:shd w:val="clear" w:color="auto" w:fill="auto"/>
          </w:tcPr>
          <w:p w:rsidR="00EB62FC" w:rsidRDefault="00EB62FC" w:rsidP="00EB62FC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525" w:type="dxa"/>
            <w:shd w:val="clear" w:color="auto" w:fill="auto"/>
          </w:tcPr>
          <w:p w:rsidR="00EB62FC" w:rsidRDefault="00EB62FC" w:rsidP="00671181">
            <w:pPr>
              <w:snapToGrid w:val="0"/>
              <w:rPr>
                <w:i/>
                <w:sz w:val="26"/>
                <w:szCs w:val="26"/>
                <w:lang w:val="uk-UA"/>
              </w:rPr>
            </w:pPr>
          </w:p>
        </w:tc>
      </w:tr>
      <w:tr w:rsidR="00EB62FC" w:rsidTr="00671181">
        <w:tc>
          <w:tcPr>
            <w:tcW w:w="9675" w:type="dxa"/>
            <w:gridSpan w:val="2"/>
            <w:shd w:val="clear" w:color="auto" w:fill="auto"/>
          </w:tcPr>
          <w:p w:rsidR="00EB62FC" w:rsidRDefault="00EB62FC" w:rsidP="00671181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EB62FC" w:rsidRDefault="00EB62FC" w:rsidP="00671181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Члени </w:t>
            </w:r>
            <w:r w:rsidR="00D16D81">
              <w:rPr>
                <w:b/>
                <w:sz w:val="26"/>
                <w:szCs w:val="26"/>
                <w:lang w:val="uk-UA"/>
              </w:rPr>
              <w:t>комісії</w:t>
            </w:r>
            <w:r>
              <w:rPr>
                <w:b/>
                <w:sz w:val="26"/>
                <w:szCs w:val="26"/>
                <w:lang w:val="uk-UA"/>
              </w:rPr>
              <w:t>:</w:t>
            </w:r>
          </w:p>
          <w:p w:rsidR="00EB62FC" w:rsidRDefault="00EB62FC" w:rsidP="00671181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B62FC" w:rsidRPr="00465310" w:rsidTr="00671181">
        <w:tc>
          <w:tcPr>
            <w:tcW w:w="3150" w:type="dxa"/>
            <w:shd w:val="clear" w:color="auto" w:fill="auto"/>
          </w:tcPr>
          <w:p w:rsidR="00EB62FC" w:rsidRDefault="00D16D81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ВОВК</w:t>
            </w:r>
            <w:r w:rsidR="00EB62FC">
              <w:rPr>
                <w:sz w:val="26"/>
                <w:szCs w:val="26"/>
                <w:lang w:val="uk-UA"/>
              </w:rPr>
              <w:t xml:space="preserve"> </w:t>
            </w:r>
          </w:p>
          <w:p w:rsidR="00EB62FC" w:rsidRDefault="00D16D81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6525" w:type="dxa"/>
            <w:shd w:val="clear" w:color="auto" w:fill="auto"/>
          </w:tcPr>
          <w:p w:rsidR="00EB62FC" w:rsidRDefault="00D16D81" w:rsidP="00D16D81">
            <w:pPr>
              <w:pStyle w:val="a3"/>
              <w:tabs>
                <w:tab w:val="left" w:pos="3945"/>
                <w:tab w:val="left" w:pos="3975"/>
              </w:tabs>
              <w:snapToGrid w:val="0"/>
              <w:ind w:left="147" w:right="12" w:hanging="30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uk-UA"/>
              </w:rPr>
              <w:t>-головний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лікар Прилуцької міської дитячої лікарні</w:t>
            </w:r>
            <w:r w:rsidR="00EB62FC">
              <w:rPr>
                <w:sz w:val="26"/>
                <w:szCs w:val="26"/>
                <w:lang w:val="uk-UA"/>
              </w:rPr>
              <w:t>;</w:t>
            </w:r>
          </w:p>
        </w:tc>
      </w:tr>
      <w:tr w:rsidR="00EB62FC" w:rsidTr="00671181">
        <w:tc>
          <w:tcPr>
            <w:tcW w:w="3150" w:type="dxa"/>
            <w:shd w:val="clear" w:color="auto" w:fill="auto"/>
          </w:tcPr>
          <w:p w:rsidR="00EB62FC" w:rsidRDefault="00EB62FC" w:rsidP="00671181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ВОРОНА                                </w:t>
            </w:r>
          </w:p>
          <w:p w:rsidR="00EB62FC" w:rsidRDefault="00EB62FC" w:rsidP="006711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Олена Іванівна  </w:t>
            </w: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6525" w:type="dxa"/>
            <w:shd w:val="clear" w:color="auto" w:fill="auto"/>
          </w:tcPr>
          <w:p w:rsidR="00EB62FC" w:rsidRDefault="00EB62FC" w:rsidP="00D16D81">
            <w:pPr>
              <w:snapToGrid w:val="0"/>
              <w:ind w:right="1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начальник фінансового управління міської ради;</w:t>
            </w:r>
          </w:p>
        </w:tc>
      </w:tr>
    </w:tbl>
    <w:p w:rsidR="00EB62FC" w:rsidRDefault="00EB62FC" w:rsidP="00EB62FC"/>
    <w:p w:rsidR="00EB62FC" w:rsidRDefault="00EB62FC" w:rsidP="00EB62FC"/>
    <w:p w:rsidR="00EB62FC" w:rsidRPr="00113DFA" w:rsidRDefault="00EB62FC" w:rsidP="00EB62FC">
      <w:pPr>
        <w:rPr>
          <w:lang w:val="uk-UA"/>
        </w:rPr>
      </w:pPr>
    </w:p>
    <w:p w:rsidR="00EB62FC" w:rsidRDefault="00EB62FC" w:rsidP="00EB62FC">
      <w:pPr>
        <w:snapToGrid w:val="0"/>
        <w:ind w:hanging="1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Керуюча справами викон</w:t>
      </w:r>
      <w:r w:rsidR="00726B4D">
        <w:rPr>
          <w:sz w:val="26"/>
          <w:szCs w:val="26"/>
          <w:lang w:val="uk-UA"/>
        </w:rPr>
        <w:t xml:space="preserve">авчого комітету </w:t>
      </w:r>
      <w:r w:rsidR="00726B4D">
        <w:rPr>
          <w:sz w:val="26"/>
          <w:szCs w:val="26"/>
          <w:lang w:val="uk-UA"/>
        </w:rPr>
        <w:tab/>
        <w:t xml:space="preserve">     </w:t>
      </w:r>
      <w:r w:rsidR="00726B4D">
        <w:rPr>
          <w:sz w:val="26"/>
          <w:szCs w:val="26"/>
          <w:lang w:val="uk-UA"/>
        </w:rPr>
        <w:tab/>
      </w:r>
      <w:r w:rsidR="00726B4D">
        <w:rPr>
          <w:sz w:val="26"/>
          <w:szCs w:val="26"/>
          <w:lang w:val="uk-UA"/>
        </w:rPr>
        <w:tab/>
        <w:t xml:space="preserve">      </w:t>
      </w:r>
      <w:r w:rsidR="00726B4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Т.М.</w:t>
      </w:r>
      <w:r w:rsidR="00726B4D">
        <w:rPr>
          <w:sz w:val="26"/>
          <w:szCs w:val="26"/>
          <w:lang w:val="uk-UA"/>
        </w:rPr>
        <w:t>МАЛОГОЛОВА</w:t>
      </w:r>
    </w:p>
    <w:p w:rsidR="00573016" w:rsidRDefault="00573016"/>
    <w:sectPr w:rsidR="00573016" w:rsidSect="00B63394">
      <w:pgSz w:w="11906" w:h="16838"/>
      <w:pgMar w:top="357" w:right="693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FC"/>
    <w:rsid w:val="0000435F"/>
    <w:rsid w:val="00006DAD"/>
    <w:rsid w:val="00017660"/>
    <w:rsid w:val="00022485"/>
    <w:rsid w:val="00027559"/>
    <w:rsid w:val="00030ADC"/>
    <w:rsid w:val="00035504"/>
    <w:rsid w:val="00035A78"/>
    <w:rsid w:val="00037D99"/>
    <w:rsid w:val="00041E88"/>
    <w:rsid w:val="00043F69"/>
    <w:rsid w:val="0005450B"/>
    <w:rsid w:val="00060E1F"/>
    <w:rsid w:val="00061BB5"/>
    <w:rsid w:val="00062507"/>
    <w:rsid w:val="000642CE"/>
    <w:rsid w:val="00065333"/>
    <w:rsid w:val="000658BB"/>
    <w:rsid w:val="000733CB"/>
    <w:rsid w:val="00074E8F"/>
    <w:rsid w:val="00075BA9"/>
    <w:rsid w:val="00076BBF"/>
    <w:rsid w:val="00077A9B"/>
    <w:rsid w:val="000811CB"/>
    <w:rsid w:val="00081812"/>
    <w:rsid w:val="000832E2"/>
    <w:rsid w:val="000913C1"/>
    <w:rsid w:val="000938BD"/>
    <w:rsid w:val="000941D2"/>
    <w:rsid w:val="00094F04"/>
    <w:rsid w:val="000A0DF6"/>
    <w:rsid w:val="000B22C9"/>
    <w:rsid w:val="000C3B30"/>
    <w:rsid w:val="000C5137"/>
    <w:rsid w:val="000C56AE"/>
    <w:rsid w:val="000D161D"/>
    <w:rsid w:val="000E07A7"/>
    <w:rsid w:val="000E1047"/>
    <w:rsid w:val="000E29F1"/>
    <w:rsid w:val="000E729A"/>
    <w:rsid w:val="000E7844"/>
    <w:rsid w:val="000F0052"/>
    <w:rsid w:val="000F6772"/>
    <w:rsid w:val="00103274"/>
    <w:rsid w:val="00105D34"/>
    <w:rsid w:val="00113DFA"/>
    <w:rsid w:val="00114E20"/>
    <w:rsid w:val="00115530"/>
    <w:rsid w:val="00115F17"/>
    <w:rsid w:val="00123077"/>
    <w:rsid w:val="00123480"/>
    <w:rsid w:val="00123F3F"/>
    <w:rsid w:val="00127044"/>
    <w:rsid w:val="00133900"/>
    <w:rsid w:val="00133B02"/>
    <w:rsid w:val="001478B1"/>
    <w:rsid w:val="00147E4C"/>
    <w:rsid w:val="00151A4E"/>
    <w:rsid w:val="00152D84"/>
    <w:rsid w:val="0016264D"/>
    <w:rsid w:val="00162C4E"/>
    <w:rsid w:val="001632E0"/>
    <w:rsid w:val="001657A7"/>
    <w:rsid w:val="00166362"/>
    <w:rsid w:val="00167F07"/>
    <w:rsid w:val="00171C9E"/>
    <w:rsid w:val="00174748"/>
    <w:rsid w:val="001771A9"/>
    <w:rsid w:val="00182251"/>
    <w:rsid w:val="00184115"/>
    <w:rsid w:val="001853F2"/>
    <w:rsid w:val="00185446"/>
    <w:rsid w:val="00187AD9"/>
    <w:rsid w:val="001910B8"/>
    <w:rsid w:val="00195723"/>
    <w:rsid w:val="00196899"/>
    <w:rsid w:val="001A42E9"/>
    <w:rsid w:val="001A64F8"/>
    <w:rsid w:val="001B0048"/>
    <w:rsid w:val="001B2217"/>
    <w:rsid w:val="001B3D5E"/>
    <w:rsid w:val="001B47D3"/>
    <w:rsid w:val="001B524C"/>
    <w:rsid w:val="001B7C67"/>
    <w:rsid w:val="001C0CE4"/>
    <w:rsid w:val="001C2731"/>
    <w:rsid w:val="001C75D5"/>
    <w:rsid w:val="001D4615"/>
    <w:rsid w:val="001D77F5"/>
    <w:rsid w:val="001E2C18"/>
    <w:rsid w:val="001E5607"/>
    <w:rsid w:val="001E7637"/>
    <w:rsid w:val="001F0A09"/>
    <w:rsid w:val="001F30AC"/>
    <w:rsid w:val="001F3703"/>
    <w:rsid w:val="001F7602"/>
    <w:rsid w:val="00200D44"/>
    <w:rsid w:val="002039D9"/>
    <w:rsid w:val="00203BD8"/>
    <w:rsid w:val="002115B5"/>
    <w:rsid w:val="00212C41"/>
    <w:rsid w:val="00214C07"/>
    <w:rsid w:val="0021505B"/>
    <w:rsid w:val="002163D6"/>
    <w:rsid w:val="00221675"/>
    <w:rsid w:val="00222B62"/>
    <w:rsid w:val="00227E5A"/>
    <w:rsid w:val="00231193"/>
    <w:rsid w:val="002331C7"/>
    <w:rsid w:val="00233E03"/>
    <w:rsid w:val="00234992"/>
    <w:rsid w:val="00236318"/>
    <w:rsid w:val="00236845"/>
    <w:rsid w:val="0024035C"/>
    <w:rsid w:val="0025077B"/>
    <w:rsid w:val="00250A73"/>
    <w:rsid w:val="0026317C"/>
    <w:rsid w:val="002706EA"/>
    <w:rsid w:val="00271074"/>
    <w:rsid w:val="002711B8"/>
    <w:rsid w:val="00272619"/>
    <w:rsid w:val="002767E4"/>
    <w:rsid w:val="002778DA"/>
    <w:rsid w:val="002865A5"/>
    <w:rsid w:val="0029001D"/>
    <w:rsid w:val="00291B6B"/>
    <w:rsid w:val="00293601"/>
    <w:rsid w:val="002966D0"/>
    <w:rsid w:val="002A0E4E"/>
    <w:rsid w:val="002A3FCB"/>
    <w:rsid w:val="002A44A8"/>
    <w:rsid w:val="002A4BC7"/>
    <w:rsid w:val="002C349D"/>
    <w:rsid w:val="002D1652"/>
    <w:rsid w:val="002D2033"/>
    <w:rsid w:val="002D4A4D"/>
    <w:rsid w:val="002D6864"/>
    <w:rsid w:val="002D7899"/>
    <w:rsid w:val="002E1741"/>
    <w:rsid w:val="002E4901"/>
    <w:rsid w:val="002E6270"/>
    <w:rsid w:val="002F0A21"/>
    <w:rsid w:val="00300486"/>
    <w:rsid w:val="003011C4"/>
    <w:rsid w:val="003011CB"/>
    <w:rsid w:val="00305481"/>
    <w:rsid w:val="00311E48"/>
    <w:rsid w:val="00314ED6"/>
    <w:rsid w:val="003214B0"/>
    <w:rsid w:val="00322D48"/>
    <w:rsid w:val="0032554F"/>
    <w:rsid w:val="003277C1"/>
    <w:rsid w:val="00330ADD"/>
    <w:rsid w:val="003347B6"/>
    <w:rsid w:val="00337A4F"/>
    <w:rsid w:val="00346570"/>
    <w:rsid w:val="00351A68"/>
    <w:rsid w:val="00353AB1"/>
    <w:rsid w:val="00353BF5"/>
    <w:rsid w:val="00353F62"/>
    <w:rsid w:val="00356535"/>
    <w:rsid w:val="00357DF0"/>
    <w:rsid w:val="00360CAF"/>
    <w:rsid w:val="003634EA"/>
    <w:rsid w:val="00370C56"/>
    <w:rsid w:val="00372A6E"/>
    <w:rsid w:val="003751FA"/>
    <w:rsid w:val="00377310"/>
    <w:rsid w:val="00380384"/>
    <w:rsid w:val="00380AB0"/>
    <w:rsid w:val="0038204C"/>
    <w:rsid w:val="003830E2"/>
    <w:rsid w:val="00390468"/>
    <w:rsid w:val="00392FAA"/>
    <w:rsid w:val="00397259"/>
    <w:rsid w:val="003A0888"/>
    <w:rsid w:val="003A1507"/>
    <w:rsid w:val="003A38C5"/>
    <w:rsid w:val="003B6DD6"/>
    <w:rsid w:val="003B7171"/>
    <w:rsid w:val="003B76D5"/>
    <w:rsid w:val="003C2CE7"/>
    <w:rsid w:val="003C3F77"/>
    <w:rsid w:val="003C7C58"/>
    <w:rsid w:val="003D186A"/>
    <w:rsid w:val="003D5A63"/>
    <w:rsid w:val="003E483C"/>
    <w:rsid w:val="003E5717"/>
    <w:rsid w:val="003E6816"/>
    <w:rsid w:val="003F687B"/>
    <w:rsid w:val="003F7826"/>
    <w:rsid w:val="00400443"/>
    <w:rsid w:val="00403154"/>
    <w:rsid w:val="004056FD"/>
    <w:rsid w:val="004066A5"/>
    <w:rsid w:val="00407C49"/>
    <w:rsid w:val="00413A20"/>
    <w:rsid w:val="00417AEB"/>
    <w:rsid w:val="00421778"/>
    <w:rsid w:val="00421C7D"/>
    <w:rsid w:val="00422B4A"/>
    <w:rsid w:val="004247BC"/>
    <w:rsid w:val="004275E7"/>
    <w:rsid w:val="004276EC"/>
    <w:rsid w:val="0043022B"/>
    <w:rsid w:val="0043130E"/>
    <w:rsid w:val="004344F8"/>
    <w:rsid w:val="00434551"/>
    <w:rsid w:val="00435C2E"/>
    <w:rsid w:val="0044548B"/>
    <w:rsid w:val="0044689B"/>
    <w:rsid w:val="004515C1"/>
    <w:rsid w:val="004522D4"/>
    <w:rsid w:val="0045523F"/>
    <w:rsid w:val="00462C19"/>
    <w:rsid w:val="00465310"/>
    <w:rsid w:val="004671B1"/>
    <w:rsid w:val="00471A47"/>
    <w:rsid w:val="00472419"/>
    <w:rsid w:val="00474247"/>
    <w:rsid w:val="00475978"/>
    <w:rsid w:val="00490B9E"/>
    <w:rsid w:val="004941A9"/>
    <w:rsid w:val="00496A13"/>
    <w:rsid w:val="00496EA7"/>
    <w:rsid w:val="004A0344"/>
    <w:rsid w:val="004A1D41"/>
    <w:rsid w:val="004A41D9"/>
    <w:rsid w:val="004A56B3"/>
    <w:rsid w:val="004B090A"/>
    <w:rsid w:val="004B1E7D"/>
    <w:rsid w:val="004B594B"/>
    <w:rsid w:val="004C7758"/>
    <w:rsid w:val="004D1CCB"/>
    <w:rsid w:val="004D33C1"/>
    <w:rsid w:val="004D6F9D"/>
    <w:rsid w:val="004D78B0"/>
    <w:rsid w:val="004E0847"/>
    <w:rsid w:val="004E2415"/>
    <w:rsid w:val="004E2682"/>
    <w:rsid w:val="004E27D3"/>
    <w:rsid w:val="004E4674"/>
    <w:rsid w:val="004F1F06"/>
    <w:rsid w:val="004F4C68"/>
    <w:rsid w:val="005001F9"/>
    <w:rsid w:val="00501BF7"/>
    <w:rsid w:val="00505957"/>
    <w:rsid w:val="00506C08"/>
    <w:rsid w:val="005100FD"/>
    <w:rsid w:val="00513B8E"/>
    <w:rsid w:val="00514772"/>
    <w:rsid w:val="005221EF"/>
    <w:rsid w:val="005307A7"/>
    <w:rsid w:val="00535252"/>
    <w:rsid w:val="005405B5"/>
    <w:rsid w:val="0054316C"/>
    <w:rsid w:val="00554119"/>
    <w:rsid w:val="00560B6D"/>
    <w:rsid w:val="00563172"/>
    <w:rsid w:val="00565F84"/>
    <w:rsid w:val="00566895"/>
    <w:rsid w:val="00566B30"/>
    <w:rsid w:val="005704F4"/>
    <w:rsid w:val="005713C6"/>
    <w:rsid w:val="005724C3"/>
    <w:rsid w:val="00573016"/>
    <w:rsid w:val="00577D92"/>
    <w:rsid w:val="00587BB2"/>
    <w:rsid w:val="005902E1"/>
    <w:rsid w:val="005A1CB7"/>
    <w:rsid w:val="005A53A5"/>
    <w:rsid w:val="005A7DC9"/>
    <w:rsid w:val="005B1190"/>
    <w:rsid w:val="005B65A9"/>
    <w:rsid w:val="005C5B2D"/>
    <w:rsid w:val="005C73AC"/>
    <w:rsid w:val="005D1F3A"/>
    <w:rsid w:val="005E1C84"/>
    <w:rsid w:val="005E4371"/>
    <w:rsid w:val="005E549E"/>
    <w:rsid w:val="005E592A"/>
    <w:rsid w:val="005E59DB"/>
    <w:rsid w:val="005E5AEE"/>
    <w:rsid w:val="005F1452"/>
    <w:rsid w:val="005F5066"/>
    <w:rsid w:val="005F6F03"/>
    <w:rsid w:val="005F6FA7"/>
    <w:rsid w:val="00600A6C"/>
    <w:rsid w:val="006023E9"/>
    <w:rsid w:val="006050EC"/>
    <w:rsid w:val="00605AC1"/>
    <w:rsid w:val="00611A36"/>
    <w:rsid w:val="00611F98"/>
    <w:rsid w:val="00615A85"/>
    <w:rsid w:val="0061649F"/>
    <w:rsid w:val="00624F91"/>
    <w:rsid w:val="006315E7"/>
    <w:rsid w:val="00633C7C"/>
    <w:rsid w:val="006365C1"/>
    <w:rsid w:val="00640B92"/>
    <w:rsid w:val="00655AC8"/>
    <w:rsid w:val="00660FF4"/>
    <w:rsid w:val="00662169"/>
    <w:rsid w:val="006635BC"/>
    <w:rsid w:val="0067028E"/>
    <w:rsid w:val="00671AE6"/>
    <w:rsid w:val="00676D35"/>
    <w:rsid w:val="00681F0F"/>
    <w:rsid w:val="006829CA"/>
    <w:rsid w:val="006901E3"/>
    <w:rsid w:val="00692314"/>
    <w:rsid w:val="00693B4E"/>
    <w:rsid w:val="00696588"/>
    <w:rsid w:val="006A0D55"/>
    <w:rsid w:val="006A304B"/>
    <w:rsid w:val="006A3DC2"/>
    <w:rsid w:val="006A4364"/>
    <w:rsid w:val="006A6A91"/>
    <w:rsid w:val="006B1058"/>
    <w:rsid w:val="006B1BD6"/>
    <w:rsid w:val="006B20C5"/>
    <w:rsid w:val="006C12A1"/>
    <w:rsid w:val="006C1731"/>
    <w:rsid w:val="006C46C2"/>
    <w:rsid w:val="006C4C9A"/>
    <w:rsid w:val="006C4DE6"/>
    <w:rsid w:val="006C5131"/>
    <w:rsid w:val="006D20E6"/>
    <w:rsid w:val="006D2563"/>
    <w:rsid w:val="006D2FE1"/>
    <w:rsid w:val="006D39AE"/>
    <w:rsid w:val="006E1B46"/>
    <w:rsid w:val="006F0C8B"/>
    <w:rsid w:val="006F0EB3"/>
    <w:rsid w:val="006F22C1"/>
    <w:rsid w:val="006F3F45"/>
    <w:rsid w:val="006F741B"/>
    <w:rsid w:val="00704127"/>
    <w:rsid w:val="00711E28"/>
    <w:rsid w:val="00713BD8"/>
    <w:rsid w:val="007169FD"/>
    <w:rsid w:val="00720C8D"/>
    <w:rsid w:val="00721869"/>
    <w:rsid w:val="00722939"/>
    <w:rsid w:val="0072343C"/>
    <w:rsid w:val="00726B4D"/>
    <w:rsid w:val="007308F3"/>
    <w:rsid w:val="007317CC"/>
    <w:rsid w:val="0073275C"/>
    <w:rsid w:val="0073577D"/>
    <w:rsid w:val="007363BB"/>
    <w:rsid w:val="00750F7F"/>
    <w:rsid w:val="007510BC"/>
    <w:rsid w:val="00762814"/>
    <w:rsid w:val="0076334A"/>
    <w:rsid w:val="0076427F"/>
    <w:rsid w:val="007651C0"/>
    <w:rsid w:val="00766A84"/>
    <w:rsid w:val="00772011"/>
    <w:rsid w:val="007743CE"/>
    <w:rsid w:val="00775E6C"/>
    <w:rsid w:val="007763C7"/>
    <w:rsid w:val="00777269"/>
    <w:rsid w:val="00780EA5"/>
    <w:rsid w:val="007815FB"/>
    <w:rsid w:val="00790FF3"/>
    <w:rsid w:val="007910DA"/>
    <w:rsid w:val="0079544A"/>
    <w:rsid w:val="007956D1"/>
    <w:rsid w:val="0079594C"/>
    <w:rsid w:val="007A0C83"/>
    <w:rsid w:val="007B10B4"/>
    <w:rsid w:val="007B4C30"/>
    <w:rsid w:val="007B59C5"/>
    <w:rsid w:val="007B65D0"/>
    <w:rsid w:val="007C1134"/>
    <w:rsid w:val="007C3AC8"/>
    <w:rsid w:val="007C41DA"/>
    <w:rsid w:val="007C7D89"/>
    <w:rsid w:val="007D0C8C"/>
    <w:rsid w:val="007D4DFF"/>
    <w:rsid w:val="007D5A0D"/>
    <w:rsid w:val="007D671E"/>
    <w:rsid w:val="007D7894"/>
    <w:rsid w:val="007E0376"/>
    <w:rsid w:val="007E715C"/>
    <w:rsid w:val="007F1325"/>
    <w:rsid w:val="007F3D16"/>
    <w:rsid w:val="008028FC"/>
    <w:rsid w:val="0080495B"/>
    <w:rsid w:val="00804E82"/>
    <w:rsid w:val="00807934"/>
    <w:rsid w:val="00815E34"/>
    <w:rsid w:val="008213FB"/>
    <w:rsid w:val="008226E6"/>
    <w:rsid w:val="008227E2"/>
    <w:rsid w:val="0082307D"/>
    <w:rsid w:val="008253E1"/>
    <w:rsid w:val="0082542C"/>
    <w:rsid w:val="00826343"/>
    <w:rsid w:val="008277CF"/>
    <w:rsid w:val="00827B25"/>
    <w:rsid w:val="00832106"/>
    <w:rsid w:val="00833560"/>
    <w:rsid w:val="00833606"/>
    <w:rsid w:val="00835AD0"/>
    <w:rsid w:val="00844787"/>
    <w:rsid w:val="008447D6"/>
    <w:rsid w:val="00853EC7"/>
    <w:rsid w:val="00863B54"/>
    <w:rsid w:val="00864D9C"/>
    <w:rsid w:val="008654FA"/>
    <w:rsid w:val="00871208"/>
    <w:rsid w:val="00871D4C"/>
    <w:rsid w:val="0087402F"/>
    <w:rsid w:val="0087650A"/>
    <w:rsid w:val="00877808"/>
    <w:rsid w:val="00882B33"/>
    <w:rsid w:val="008930FE"/>
    <w:rsid w:val="00894F21"/>
    <w:rsid w:val="008961D5"/>
    <w:rsid w:val="008A1E7F"/>
    <w:rsid w:val="008A51A6"/>
    <w:rsid w:val="008A7A82"/>
    <w:rsid w:val="008B31CF"/>
    <w:rsid w:val="008B384A"/>
    <w:rsid w:val="008B4F28"/>
    <w:rsid w:val="008B5D74"/>
    <w:rsid w:val="008C1D92"/>
    <w:rsid w:val="008C618A"/>
    <w:rsid w:val="008C6946"/>
    <w:rsid w:val="008D1039"/>
    <w:rsid w:val="008D1B06"/>
    <w:rsid w:val="008E0B5B"/>
    <w:rsid w:val="008E2A36"/>
    <w:rsid w:val="008E504D"/>
    <w:rsid w:val="008F36BE"/>
    <w:rsid w:val="008F38C5"/>
    <w:rsid w:val="008F7EA0"/>
    <w:rsid w:val="0090066C"/>
    <w:rsid w:val="00903587"/>
    <w:rsid w:val="009055B6"/>
    <w:rsid w:val="00913FEB"/>
    <w:rsid w:val="009200A4"/>
    <w:rsid w:val="009233D9"/>
    <w:rsid w:val="00923EAE"/>
    <w:rsid w:val="009246B5"/>
    <w:rsid w:val="00925F63"/>
    <w:rsid w:val="0092740E"/>
    <w:rsid w:val="009307B3"/>
    <w:rsid w:val="00932888"/>
    <w:rsid w:val="009329DC"/>
    <w:rsid w:val="00934AA2"/>
    <w:rsid w:val="00942DA5"/>
    <w:rsid w:val="00942F7F"/>
    <w:rsid w:val="00945BE5"/>
    <w:rsid w:val="00947C28"/>
    <w:rsid w:val="009503AB"/>
    <w:rsid w:val="00950842"/>
    <w:rsid w:val="00952F17"/>
    <w:rsid w:val="00956E38"/>
    <w:rsid w:val="00963997"/>
    <w:rsid w:val="0096450C"/>
    <w:rsid w:val="0096557C"/>
    <w:rsid w:val="00967029"/>
    <w:rsid w:val="00972E7E"/>
    <w:rsid w:val="00980E2A"/>
    <w:rsid w:val="0098432D"/>
    <w:rsid w:val="00984B6E"/>
    <w:rsid w:val="0098559E"/>
    <w:rsid w:val="00990790"/>
    <w:rsid w:val="009910CF"/>
    <w:rsid w:val="009943AE"/>
    <w:rsid w:val="00995886"/>
    <w:rsid w:val="00996B31"/>
    <w:rsid w:val="009974DF"/>
    <w:rsid w:val="00997699"/>
    <w:rsid w:val="00997FCC"/>
    <w:rsid w:val="009A0BE9"/>
    <w:rsid w:val="009A1571"/>
    <w:rsid w:val="009A2550"/>
    <w:rsid w:val="009A712F"/>
    <w:rsid w:val="009B0F3D"/>
    <w:rsid w:val="009C1CDB"/>
    <w:rsid w:val="009C621D"/>
    <w:rsid w:val="009D693E"/>
    <w:rsid w:val="009D76D0"/>
    <w:rsid w:val="009D76D2"/>
    <w:rsid w:val="009E1821"/>
    <w:rsid w:val="009E262A"/>
    <w:rsid w:val="009E2965"/>
    <w:rsid w:val="009F141C"/>
    <w:rsid w:val="009F405E"/>
    <w:rsid w:val="009F410E"/>
    <w:rsid w:val="009F7CB1"/>
    <w:rsid w:val="009F7F45"/>
    <w:rsid w:val="00A00122"/>
    <w:rsid w:val="00A00408"/>
    <w:rsid w:val="00A0153A"/>
    <w:rsid w:val="00A042BE"/>
    <w:rsid w:val="00A148FD"/>
    <w:rsid w:val="00A21D5C"/>
    <w:rsid w:val="00A43D28"/>
    <w:rsid w:val="00A445F1"/>
    <w:rsid w:val="00A4741D"/>
    <w:rsid w:val="00A50C61"/>
    <w:rsid w:val="00A533BD"/>
    <w:rsid w:val="00A61927"/>
    <w:rsid w:val="00A62028"/>
    <w:rsid w:val="00A630F4"/>
    <w:rsid w:val="00A7018B"/>
    <w:rsid w:val="00A71BBF"/>
    <w:rsid w:val="00A726F2"/>
    <w:rsid w:val="00A73C27"/>
    <w:rsid w:val="00A75BA6"/>
    <w:rsid w:val="00A7697E"/>
    <w:rsid w:val="00A76E0F"/>
    <w:rsid w:val="00A770B8"/>
    <w:rsid w:val="00A815E6"/>
    <w:rsid w:val="00A8541F"/>
    <w:rsid w:val="00A864ED"/>
    <w:rsid w:val="00A86A3B"/>
    <w:rsid w:val="00A86A77"/>
    <w:rsid w:val="00A9240E"/>
    <w:rsid w:val="00A96BF2"/>
    <w:rsid w:val="00A97539"/>
    <w:rsid w:val="00AA0660"/>
    <w:rsid w:val="00AA1245"/>
    <w:rsid w:val="00AA60C6"/>
    <w:rsid w:val="00AB3AE1"/>
    <w:rsid w:val="00AC0766"/>
    <w:rsid w:val="00AC4677"/>
    <w:rsid w:val="00AC6874"/>
    <w:rsid w:val="00AD3CD4"/>
    <w:rsid w:val="00AD4A11"/>
    <w:rsid w:val="00AE5066"/>
    <w:rsid w:val="00AE5D24"/>
    <w:rsid w:val="00AE6342"/>
    <w:rsid w:val="00AE6886"/>
    <w:rsid w:val="00AF0FEC"/>
    <w:rsid w:val="00AF101B"/>
    <w:rsid w:val="00AF1156"/>
    <w:rsid w:val="00AF7F95"/>
    <w:rsid w:val="00B016B8"/>
    <w:rsid w:val="00B05428"/>
    <w:rsid w:val="00B07AA6"/>
    <w:rsid w:val="00B14983"/>
    <w:rsid w:val="00B20A87"/>
    <w:rsid w:val="00B20B6F"/>
    <w:rsid w:val="00B22334"/>
    <w:rsid w:val="00B23416"/>
    <w:rsid w:val="00B26075"/>
    <w:rsid w:val="00B2651B"/>
    <w:rsid w:val="00B40680"/>
    <w:rsid w:val="00B42666"/>
    <w:rsid w:val="00B4348F"/>
    <w:rsid w:val="00B4520F"/>
    <w:rsid w:val="00B515E6"/>
    <w:rsid w:val="00B51CA9"/>
    <w:rsid w:val="00B536FF"/>
    <w:rsid w:val="00B54891"/>
    <w:rsid w:val="00B61D82"/>
    <w:rsid w:val="00B63394"/>
    <w:rsid w:val="00B634CC"/>
    <w:rsid w:val="00B6757C"/>
    <w:rsid w:val="00B70179"/>
    <w:rsid w:val="00B71E1D"/>
    <w:rsid w:val="00B71EBF"/>
    <w:rsid w:val="00B800EF"/>
    <w:rsid w:val="00B8310A"/>
    <w:rsid w:val="00B874AB"/>
    <w:rsid w:val="00B919CB"/>
    <w:rsid w:val="00BA0757"/>
    <w:rsid w:val="00BA6637"/>
    <w:rsid w:val="00BA6748"/>
    <w:rsid w:val="00BB4810"/>
    <w:rsid w:val="00BB4BA0"/>
    <w:rsid w:val="00BB4EC4"/>
    <w:rsid w:val="00BB55C4"/>
    <w:rsid w:val="00BB6DC3"/>
    <w:rsid w:val="00BB7E3B"/>
    <w:rsid w:val="00BC0CCC"/>
    <w:rsid w:val="00BC0CF4"/>
    <w:rsid w:val="00BC208D"/>
    <w:rsid w:val="00BC3A8A"/>
    <w:rsid w:val="00BC5BC6"/>
    <w:rsid w:val="00BC6E65"/>
    <w:rsid w:val="00BD39AC"/>
    <w:rsid w:val="00BD5709"/>
    <w:rsid w:val="00BD5F5A"/>
    <w:rsid w:val="00BD608F"/>
    <w:rsid w:val="00BD73BD"/>
    <w:rsid w:val="00BE00C7"/>
    <w:rsid w:val="00BE5DB0"/>
    <w:rsid w:val="00BF75C8"/>
    <w:rsid w:val="00C036E7"/>
    <w:rsid w:val="00C06814"/>
    <w:rsid w:val="00C078C1"/>
    <w:rsid w:val="00C113C8"/>
    <w:rsid w:val="00C1266D"/>
    <w:rsid w:val="00C16948"/>
    <w:rsid w:val="00C22650"/>
    <w:rsid w:val="00C26D02"/>
    <w:rsid w:val="00C276AC"/>
    <w:rsid w:val="00C27B96"/>
    <w:rsid w:val="00C27DD8"/>
    <w:rsid w:val="00C304EC"/>
    <w:rsid w:val="00C324FB"/>
    <w:rsid w:val="00C331CC"/>
    <w:rsid w:val="00C36AB7"/>
    <w:rsid w:val="00C4529A"/>
    <w:rsid w:val="00C4572B"/>
    <w:rsid w:val="00C465E1"/>
    <w:rsid w:val="00C46EE5"/>
    <w:rsid w:val="00C5451F"/>
    <w:rsid w:val="00C56181"/>
    <w:rsid w:val="00C5713A"/>
    <w:rsid w:val="00C60F9D"/>
    <w:rsid w:val="00C61CF7"/>
    <w:rsid w:val="00C63977"/>
    <w:rsid w:val="00C75D84"/>
    <w:rsid w:val="00C811A7"/>
    <w:rsid w:val="00C814CF"/>
    <w:rsid w:val="00C826A5"/>
    <w:rsid w:val="00C8603C"/>
    <w:rsid w:val="00C864BD"/>
    <w:rsid w:val="00C902C4"/>
    <w:rsid w:val="00C91BA6"/>
    <w:rsid w:val="00CA00F4"/>
    <w:rsid w:val="00CC5EB0"/>
    <w:rsid w:val="00CD1AAE"/>
    <w:rsid w:val="00CD3ED8"/>
    <w:rsid w:val="00CE2E81"/>
    <w:rsid w:val="00CE52D4"/>
    <w:rsid w:val="00CE5758"/>
    <w:rsid w:val="00CE5A3F"/>
    <w:rsid w:val="00CF2520"/>
    <w:rsid w:val="00CF425B"/>
    <w:rsid w:val="00CF5767"/>
    <w:rsid w:val="00CF7CC1"/>
    <w:rsid w:val="00D02767"/>
    <w:rsid w:val="00D05408"/>
    <w:rsid w:val="00D069CF"/>
    <w:rsid w:val="00D158D0"/>
    <w:rsid w:val="00D16B35"/>
    <w:rsid w:val="00D16D81"/>
    <w:rsid w:val="00D17083"/>
    <w:rsid w:val="00D172D0"/>
    <w:rsid w:val="00D17B26"/>
    <w:rsid w:val="00D20AC5"/>
    <w:rsid w:val="00D21C84"/>
    <w:rsid w:val="00D23ADA"/>
    <w:rsid w:val="00D26B61"/>
    <w:rsid w:val="00D30059"/>
    <w:rsid w:val="00D307BB"/>
    <w:rsid w:val="00D30E42"/>
    <w:rsid w:val="00D33C4A"/>
    <w:rsid w:val="00D37DFB"/>
    <w:rsid w:val="00D4042A"/>
    <w:rsid w:val="00D45677"/>
    <w:rsid w:val="00D459F7"/>
    <w:rsid w:val="00D47FCE"/>
    <w:rsid w:val="00D5319A"/>
    <w:rsid w:val="00D56561"/>
    <w:rsid w:val="00D601D8"/>
    <w:rsid w:val="00D6312B"/>
    <w:rsid w:val="00D63DEA"/>
    <w:rsid w:val="00D64768"/>
    <w:rsid w:val="00D66EBE"/>
    <w:rsid w:val="00D67A38"/>
    <w:rsid w:val="00D73E6D"/>
    <w:rsid w:val="00D77AE0"/>
    <w:rsid w:val="00D77C58"/>
    <w:rsid w:val="00D81517"/>
    <w:rsid w:val="00D92283"/>
    <w:rsid w:val="00D928C7"/>
    <w:rsid w:val="00D93B1E"/>
    <w:rsid w:val="00D96C52"/>
    <w:rsid w:val="00D97DA1"/>
    <w:rsid w:val="00DB3514"/>
    <w:rsid w:val="00DB3DA6"/>
    <w:rsid w:val="00DB46F7"/>
    <w:rsid w:val="00DC3C84"/>
    <w:rsid w:val="00DC65ED"/>
    <w:rsid w:val="00DD07EE"/>
    <w:rsid w:val="00DD1559"/>
    <w:rsid w:val="00DD5C8C"/>
    <w:rsid w:val="00DD7E2B"/>
    <w:rsid w:val="00DE141D"/>
    <w:rsid w:val="00DE3808"/>
    <w:rsid w:val="00DE7C52"/>
    <w:rsid w:val="00DF0710"/>
    <w:rsid w:val="00DF3DD1"/>
    <w:rsid w:val="00E01384"/>
    <w:rsid w:val="00E0544F"/>
    <w:rsid w:val="00E05EE1"/>
    <w:rsid w:val="00E064EC"/>
    <w:rsid w:val="00E0684A"/>
    <w:rsid w:val="00E069F2"/>
    <w:rsid w:val="00E10C8E"/>
    <w:rsid w:val="00E125DB"/>
    <w:rsid w:val="00E157DA"/>
    <w:rsid w:val="00E16900"/>
    <w:rsid w:val="00E2260F"/>
    <w:rsid w:val="00E22CB3"/>
    <w:rsid w:val="00E2327B"/>
    <w:rsid w:val="00E241B1"/>
    <w:rsid w:val="00E30950"/>
    <w:rsid w:val="00E3141B"/>
    <w:rsid w:val="00E351A9"/>
    <w:rsid w:val="00E408CB"/>
    <w:rsid w:val="00E4590B"/>
    <w:rsid w:val="00E53C46"/>
    <w:rsid w:val="00E53EE4"/>
    <w:rsid w:val="00E561CC"/>
    <w:rsid w:val="00E61D56"/>
    <w:rsid w:val="00E6308A"/>
    <w:rsid w:val="00E63247"/>
    <w:rsid w:val="00E6346D"/>
    <w:rsid w:val="00E6414C"/>
    <w:rsid w:val="00E71421"/>
    <w:rsid w:val="00E71B4A"/>
    <w:rsid w:val="00E72FF4"/>
    <w:rsid w:val="00E735C5"/>
    <w:rsid w:val="00E77F3C"/>
    <w:rsid w:val="00E82DE1"/>
    <w:rsid w:val="00E8765F"/>
    <w:rsid w:val="00E87FE2"/>
    <w:rsid w:val="00E93A4D"/>
    <w:rsid w:val="00E956DC"/>
    <w:rsid w:val="00E9584F"/>
    <w:rsid w:val="00E95F82"/>
    <w:rsid w:val="00E96E98"/>
    <w:rsid w:val="00E973E7"/>
    <w:rsid w:val="00EA2BA6"/>
    <w:rsid w:val="00EA6328"/>
    <w:rsid w:val="00EB0F9C"/>
    <w:rsid w:val="00EB241E"/>
    <w:rsid w:val="00EB3514"/>
    <w:rsid w:val="00EB6119"/>
    <w:rsid w:val="00EB62FC"/>
    <w:rsid w:val="00EB6D1B"/>
    <w:rsid w:val="00EC00AA"/>
    <w:rsid w:val="00EC0DD9"/>
    <w:rsid w:val="00EC4BB1"/>
    <w:rsid w:val="00EC5178"/>
    <w:rsid w:val="00EC67A2"/>
    <w:rsid w:val="00EC78E6"/>
    <w:rsid w:val="00ED21C2"/>
    <w:rsid w:val="00ED56A9"/>
    <w:rsid w:val="00ED5A4A"/>
    <w:rsid w:val="00ED78F3"/>
    <w:rsid w:val="00EE0B69"/>
    <w:rsid w:val="00EE3B9B"/>
    <w:rsid w:val="00EE3E82"/>
    <w:rsid w:val="00EF0E7D"/>
    <w:rsid w:val="00EF1C08"/>
    <w:rsid w:val="00F00F40"/>
    <w:rsid w:val="00F02847"/>
    <w:rsid w:val="00F02F02"/>
    <w:rsid w:val="00F02FD0"/>
    <w:rsid w:val="00F05091"/>
    <w:rsid w:val="00F077A8"/>
    <w:rsid w:val="00F12E0F"/>
    <w:rsid w:val="00F14F39"/>
    <w:rsid w:val="00F167AC"/>
    <w:rsid w:val="00F178FA"/>
    <w:rsid w:val="00F20E74"/>
    <w:rsid w:val="00F222B7"/>
    <w:rsid w:val="00F32A7F"/>
    <w:rsid w:val="00F33E84"/>
    <w:rsid w:val="00F35B21"/>
    <w:rsid w:val="00F35D9E"/>
    <w:rsid w:val="00F400D2"/>
    <w:rsid w:val="00F43779"/>
    <w:rsid w:val="00F4529C"/>
    <w:rsid w:val="00F46445"/>
    <w:rsid w:val="00F4740F"/>
    <w:rsid w:val="00F51674"/>
    <w:rsid w:val="00F52FA1"/>
    <w:rsid w:val="00F5325A"/>
    <w:rsid w:val="00F53AA5"/>
    <w:rsid w:val="00F66CD2"/>
    <w:rsid w:val="00F70D9D"/>
    <w:rsid w:val="00F74D12"/>
    <w:rsid w:val="00F75418"/>
    <w:rsid w:val="00F75F1F"/>
    <w:rsid w:val="00F839EF"/>
    <w:rsid w:val="00F8511A"/>
    <w:rsid w:val="00F8760B"/>
    <w:rsid w:val="00F90A9B"/>
    <w:rsid w:val="00F93B10"/>
    <w:rsid w:val="00F94A66"/>
    <w:rsid w:val="00F9536C"/>
    <w:rsid w:val="00F95EA8"/>
    <w:rsid w:val="00F972C2"/>
    <w:rsid w:val="00FA1356"/>
    <w:rsid w:val="00FA27F6"/>
    <w:rsid w:val="00FA41CD"/>
    <w:rsid w:val="00FA72BC"/>
    <w:rsid w:val="00FB159E"/>
    <w:rsid w:val="00FB47AF"/>
    <w:rsid w:val="00FB53DD"/>
    <w:rsid w:val="00FB7295"/>
    <w:rsid w:val="00FC43F1"/>
    <w:rsid w:val="00FC7F3B"/>
    <w:rsid w:val="00FD0BBD"/>
    <w:rsid w:val="00FD37E2"/>
    <w:rsid w:val="00FD65AE"/>
    <w:rsid w:val="00FD6C0B"/>
    <w:rsid w:val="00FE4A29"/>
    <w:rsid w:val="00FE569A"/>
    <w:rsid w:val="00FF0027"/>
    <w:rsid w:val="00FF12DA"/>
    <w:rsid w:val="00FF402D"/>
    <w:rsid w:val="00FF4BF2"/>
    <w:rsid w:val="00FF5611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B62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62F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EB62FC"/>
    <w:pPr>
      <w:spacing w:after="120"/>
    </w:pPr>
  </w:style>
  <w:style w:type="character" w:customStyle="1" w:styleId="a4">
    <w:name w:val="Основной текст Знак"/>
    <w:basedOn w:val="a0"/>
    <w:link w:val="a3"/>
    <w:rsid w:val="00EB62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2015-10-28T10:40:00Z</dcterms:created>
  <dcterms:modified xsi:type="dcterms:W3CDTF">2015-12-01T07:33:00Z</dcterms:modified>
</cp:coreProperties>
</file>